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tl/>
        </w:rPr>
        <w:id w:val="1254804"/>
        <w:docPartObj>
          <w:docPartGallery w:val="Cover Pages"/>
          <w:docPartUnique/>
        </w:docPartObj>
      </w:sdtPr>
      <w:sdtContent>
        <w:p w:rsidR="00F56C7A" w:rsidRDefault="00F56C7A"/>
        <w:p w:rsidR="00F56C7A" w:rsidRDefault="00365744">
          <w:r>
            <w:rPr>
              <w:noProof/>
              <w:lang w:eastAsia="zh-TW"/>
            </w:rPr>
            <w:pict>
              <v:group id="_x0000_s1026" style="position:absolute;left:0;text-align:left;margin-left:0;margin-top:0;width:580.6pt;height:751.6pt;z-index:251660288;mso-width-percent:950;mso-height-percent:950;mso-position-horizontal:center;mso-position-horizontal-relative:page;mso-position-vertical:center;mso-position-vertical-relative:page;mso-width-percent:950;mso-height-percent:950" coordorigin="321,411" coordsize="11600,15018" o:allowincell="f">
                <v:rect id="_x0000_s1027" style="position:absolute;left:321;top:411;width:11600;height:15018;mso-width-percent:950;mso-height-percent:950;mso-position-horizontal:center;mso-position-horizontal-relative:margin;mso-position-vertical:center;mso-position-vertical-relative:margin;mso-width-percent:950;mso-height-percent:950"/>
                <v:rect id="_x0000_s1028" style="position:absolute;left:354;top:444;width:11527;height:1790;mso-position-horizontal:center;mso-position-horizontal-relative:page;mso-position-vertical:center;mso-position-vertical-relative:page;v-text-anchor:middle" fillcolor="#e36c0a [2409]" stroked="f">
                  <v:textbox style="mso-next-textbox:#_x0000_s1028" inset="18pt,,18pt">
                    <w:txbxContent>
                      <w:p w:rsidR="00F56C7A" w:rsidRDefault="00365744" w:rsidP="00F56C7A">
                        <w:pPr>
                          <w:pStyle w:val="NoSpacing"/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</w:pPr>
                        <w:sdt>
                          <w:sdtPr>
                            <w:rPr>
                              <w:smallCaps/>
                              <w:color w:val="FFFFFF" w:themeColor="background1"/>
                              <w:sz w:val="44"/>
                              <w:szCs w:val="44"/>
                            </w:rPr>
                            <w:alias w:val="Company"/>
                            <w:id w:val="795097956"/>
                            <w:placeholder>
                              <w:docPart w:val="48D7C2638B3C49FE9773FD5C26785C73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r w:rsidR="00F56C7A">
                              <w:rPr>
                                <w:smallCap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ESL 220                                                                                 </w:t>
                            </w:r>
                          </w:sdtContent>
                        </w:sdt>
                      </w:p>
                    </w:txbxContent>
                  </v:textbox>
                </v:rect>
                <v:rect id="_x0000_s1029" style="position:absolute;left:354;top:9607;width:2860;height:1073" fillcolor="#943634 [2405]" stroked="f">
                  <v:fill color2="#dfa7a6 [1621]"/>
                </v:rect>
                <v:rect id="_x0000_s1030" style="position:absolute;left:3245;top:9607;width:2860;height:1073" fillcolor="#943634 [2405]" stroked="f">
                  <v:fill color2="#cf7b79 [2421]"/>
                </v:rect>
                <v:rect id="_x0000_s1031" style="position:absolute;left:6137;top:9607;width:2860;height:1073" fillcolor="#943634 [2405]" stroked="f">
                  <v:fill color2="#943634 [2405]"/>
                </v:rect>
                <v:rect id="_x0000_s1032" style="position:absolute;left:9028;top:9607;width:2860;height:1073;v-text-anchor:middle" fillcolor="#943634 [2405]" stroked="f">
                  <v:fill color2="#c4bc96 [2414]"/>
                  <v:textbox style="mso-next-textbox:#_x0000_s1032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DBE5F1" w:themeColor="accent1" w:themeTint="33"/>
                            <w:sz w:val="56"/>
                            <w:szCs w:val="56"/>
                          </w:rPr>
                          <w:alias w:val="Year"/>
                          <w:id w:val="795097976"/>
                          <w:placeholder>
                            <w:docPart w:val="C752D033702445AC9B254D86D0A44060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1-01T00:00:00Z">
                            <w:dateFormat w:val="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F56C7A" w:rsidRDefault="00F56C7A" w:rsidP="00F56C7A">
                            <w:pPr>
                              <w:pStyle w:val="NoSpacing"/>
                              <w:rPr>
                                <w:rFonts w:asciiTheme="majorHAnsi" w:eastAsiaTheme="majorEastAsia" w:hAnsiTheme="majorHAnsi" w:cstheme="majorBidi"/>
                                <w:color w:val="DBE5F1" w:themeColor="accent1" w:themeTint="33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DBE5F1" w:themeColor="accent1" w:themeTint="33"/>
                                <w:sz w:val="56"/>
                                <w:szCs w:val="56"/>
                              </w:rPr>
                              <w:t>2011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33" style="position:absolute;left:354;top:2263;width:8643;height:7316;v-text-anchor:middle" fillcolor="#9bbb59 [3206]" stroked="f">
                  <v:textbox style="mso-next-textbox:#_x0000_s1033" inset="18pt,,18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622423" w:themeColor="accent2" w:themeShade="7F"/>
                            <w:sz w:val="72"/>
                            <w:szCs w:val="72"/>
                            <w:rtl/>
                          </w:rPr>
                          <w:alias w:val="Title"/>
                          <w:id w:val="795097961"/>
                          <w:placeholder>
                            <w:docPart w:val="EB268943FC5E4C529B3A72614AB06714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F56C7A" w:rsidRDefault="00F56C7A" w:rsidP="00F56C7A">
                            <w:pPr>
                              <w:jc w:val="right"/>
                              <w:rPr>
                                <w:rFonts w:asciiTheme="majorHAnsi" w:eastAsiaTheme="majorEastAsia" w:hAnsiTheme="majorHAnsi" w:cstheme="majorBidi"/>
                                <w:color w:val="622423" w:themeColor="accent2" w:themeShade="7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622423" w:themeColor="accent2" w:themeShade="7F"/>
                                <w:sz w:val="72"/>
                                <w:szCs w:val="72"/>
                                <w:lang w:bidi="fa-IR"/>
                              </w:rPr>
                              <w:t>One Hand Does not Clap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  <w:sz w:val="40"/>
                            <w:szCs w:val="40"/>
                            <w:rtl/>
                          </w:rPr>
                          <w:alias w:val="Subtitle"/>
                          <w:id w:val="795097966"/>
                          <w:placeholder>
                            <w:docPart w:val="D4FD92C01B664A699A442D2007D8BC14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F56C7A" w:rsidRDefault="00F56C7A" w:rsidP="00F56C7A">
                            <w:pPr>
                              <w:jc w:val="right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  <w:lang w:bidi="fa-IR"/>
                              </w:rPr>
                              <w:t xml:space="preserve">Multi genre 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alias w:val="Author"/>
                          <w:id w:val="795097971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F56C7A" w:rsidRDefault="00F56C7A">
                            <w:pPr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Amal  Alhamal                                                                                               Leah Keys Stahl      </w:t>
                            </w:r>
                          </w:p>
                        </w:sdtContent>
                      </w:sdt>
                    </w:txbxContent>
                  </v:textbox>
                </v:rect>
                <v:rect id="_x0000_s1034" style="position:absolute;left:9028;top:2263;width:2859;height:7316" fillcolor="#dbe5f1 [660]" stroked="f">
                  <v:fill color2="#d4cfb3 [2734]"/>
                </v:rect>
                <v:rect id="_x0000_s1035" style="position:absolute;left:354;top:10710;width:8643;height:3937" fillcolor="#c0504d [3205]" stroked="f">
                  <v:fill color2="#d4cfb3 [2734]"/>
                </v:rect>
                <v:rect id="_x0000_s1036" style="position:absolute;left:9028;top:10710;width:2859;height:3937" fillcolor="#78c0d4 [2424]" stroked="f">
                  <v:fill color2="#d4cfb3 [2734]"/>
                </v:rect>
                <v:rect id="_x0000_s1037" style="position:absolute;left:354;top:14677;width:11527;height:716;v-text-anchor:middle" fillcolor="#943634 [2405]" stroked="f">
                  <v:textbox style="mso-next-textbox:#_x0000_s1037">
                    <w:txbxContent>
                      <w:p w:rsidR="00F56C7A" w:rsidRDefault="00F56C7A" w:rsidP="00F56C7A">
                        <w:pPr>
                          <w:pStyle w:val="NoSpacing"/>
                          <w:jc w:val="center"/>
                          <w:rPr>
                            <w:smallCaps/>
                            <w:color w:val="FFFFFF" w:themeColor="background1"/>
                            <w:spacing w:val="6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w:r>
        </w:p>
        <w:p w:rsidR="006451DA" w:rsidRPr="006451DA" w:rsidRDefault="00F56C7A" w:rsidP="006451DA">
          <w:pPr>
            <w:rPr>
              <w:rtl/>
            </w:rPr>
          </w:pPr>
          <w:r>
            <w:rPr>
              <w:rtl/>
            </w:rPr>
            <w:br w:type="page"/>
          </w:r>
        </w:p>
      </w:sdtContent>
    </w:sdt>
    <w:sectPr w:rsidR="006451DA" w:rsidRPr="006451DA" w:rsidSect="00F56C7A">
      <w:pgSz w:w="11906" w:h="16838"/>
      <w:pgMar w:top="1440" w:right="1800" w:bottom="1440" w:left="1800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F56C7A"/>
    <w:rsid w:val="0034521B"/>
    <w:rsid w:val="00365744"/>
    <w:rsid w:val="003A1251"/>
    <w:rsid w:val="005E5F91"/>
    <w:rsid w:val="006451DA"/>
    <w:rsid w:val="007E041E"/>
    <w:rsid w:val="00927F5F"/>
    <w:rsid w:val="00B04B0E"/>
    <w:rsid w:val="00B1723F"/>
    <w:rsid w:val="00F12B93"/>
    <w:rsid w:val="00F56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F9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56C7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56C7A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8D7C2638B3C49FE9773FD5C26785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BE39D-260F-438F-A192-ADE978294582}"/>
      </w:docPartPr>
      <w:docPartBody>
        <w:p w:rsidR="000F19E7" w:rsidRDefault="00CA4495" w:rsidP="00CA4495">
          <w:pPr>
            <w:pStyle w:val="48D7C2638B3C49FE9773FD5C26785C73"/>
          </w:pPr>
          <w:r>
            <w:rPr>
              <w:smallCaps/>
              <w:color w:val="FFFFFF" w:themeColor="background1"/>
              <w:sz w:val="44"/>
              <w:szCs w:val="44"/>
            </w:rPr>
            <w:t>[Type the company name]</w:t>
          </w:r>
        </w:p>
      </w:docPartBody>
    </w:docPart>
    <w:docPart>
      <w:docPartPr>
        <w:name w:val="C752D033702445AC9B254D86D0A44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AF880-5F2A-43EA-B4EC-974F25D81972}"/>
      </w:docPartPr>
      <w:docPartBody>
        <w:p w:rsidR="000F19E7" w:rsidRDefault="00CA4495" w:rsidP="00CA4495">
          <w:pPr>
            <w:pStyle w:val="C752D033702445AC9B254D86D0A44060"/>
          </w:pPr>
          <w:r>
            <w:rPr>
              <w:rFonts w:asciiTheme="majorHAnsi" w:eastAsiaTheme="majorEastAsia" w:hAnsiTheme="majorHAnsi" w:cstheme="majorBidi"/>
              <w:color w:val="DBE5F1" w:themeColor="accent1" w:themeTint="33"/>
              <w:sz w:val="56"/>
              <w:szCs w:val="56"/>
            </w:rPr>
            <w:t>[Year]</w:t>
          </w:r>
        </w:p>
      </w:docPartBody>
    </w:docPart>
    <w:docPart>
      <w:docPartPr>
        <w:name w:val="EB268943FC5E4C529B3A72614AB06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C5B50-B17C-493C-A1BD-527A6B4C6315}"/>
      </w:docPartPr>
      <w:docPartBody>
        <w:p w:rsidR="000F19E7" w:rsidRDefault="00CA4495" w:rsidP="00CA4495">
          <w:pPr>
            <w:pStyle w:val="EB268943FC5E4C529B3A72614AB06714"/>
          </w:pPr>
          <w:r>
            <w:rPr>
              <w:rFonts w:asciiTheme="majorHAnsi" w:eastAsiaTheme="majorEastAsia" w:hAnsiTheme="majorHAnsi" w:cstheme="majorBidi"/>
              <w:color w:val="622423" w:themeColor="accent2" w:themeShade="7F"/>
              <w:sz w:val="72"/>
              <w:szCs w:val="7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A4495"/>
    <w:rsid w:val="000F19E7"/>
    <w:rsid w:val="006377F3"/>
    <w:rsid w:val="008B6AD8"/>
    <w:rsid w:val="00CA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D7C2638B3C49FE9773FD5C26785C73">
    <w:name w:val="48D7C2638B3C49FE9773FD5C26785C73"/>
    <w:rsid w:val="00CA4495"/>
    <w:pPr>
      <w:bidi/>
    </w:pPr>
  </w:style>
  <w:style w:type="paragraph" w:customStyle="1" w:styleId="C752D033702445AC9B254D86D0A44060">
    <w:name w:val="C752D033702445AC9B254D86D0A44060"/>
    <w:rsid w:val="00CA4495"/>
    <w:pPr>
      <w:bidi/>
    </w:pPr>
  </w:style>
  <w:style w:type="paragraph" w:customStyle="1" w:styleId="EB268943FC5E4C529B3A72614AB06714">
    <w:name w:val="EB268943FC5E4C529B3A72614AB06714"/>
    <w:rsid w:val="00CA4495"/>
    <w:pPr>
      <w:bidi/>
    </w:pPr>
  </w:style>
  <w:style w:type="paragraph" w:customStyle="1" w:styleId="D4FD92C01B664A699A442D2007D8BC14">
    <w:name w:val="D4FD92C01B664A699A442D2007D8BC14"/>
    <w:rsid w:val="00CA4495"/>
    <w:pPr>
      <w:bidi/>
    </w:pPr>
  </w:style>
  <w:style w:type="paragraph" w:customStyle="1" w:styleId="8A113BBCA80748EFBBE9885CF6542FED">
    <w:name w:val="8A113BBCA80748EFBBE9885CF6542FED"/>
    <w:rsid w:val="00CA4495"/>
    <w:pPr>
      <w:bidi/>
    </w:pPr>
  </w:style>
  <w:style w:type="paragraph" w:customStyle="1" w:styleId="C2DF18085A5A4E388615CF7C132F6727">
    <w:name w:val="C2DF18085A5A4E388615CF7C132F6727"/>
    <w:rsid w:val="00CA449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ESL 220                                                                                 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One Hand Does not Clap</dc:title>
  <dc:subject>Multi genre </dc:subject>
  <dc:creator>Amal  Alhamal                                                                                               Leah Keys Stahl      </dc:creator>
  <cp:keywords/>
  <dc:description/>
  <cp:lastModifiedBy>eman</cp:lastModifiedBy>
  <cp:revision>4</cp:revision>
  <dcterms:created xsi:type="dcterms:W3CDTF">2011-07-12T13:13:00Z</dcterms:created>
  <dcterms:modified xsi:type="dcterms:W3CDTF">2011-07-21T13:06:00Z</dcterms:modified>
</cp:coreProperties>
</file>